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60A82F17" w:rsidR="00F167EC" w:rsidRPr="00760117" w:rsidRDefault="00F167EC" w:rsidP="004F1C7C">
      <w:pPr>
        <w:jc w:val="right"/>
      </w:pPr>
      <w:r w:rsidRPr="00760117">
        <w:t xml:space="preserve">Załącznik nr </w:t>
      </w:r>
      <w:r w:rsidR="00563BC4">
        <w:t>4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0B39128C" w14:textId="2789381D" w:rsidR="00405F81" w:rsidRPr="00C402CE" w:rsidRDefault="00F27332" w:rsidP="00405F81">
      <w:pPr>
        <w:jc w:val="both"/>
        <w:rPr>
          <w:rFonts w:ascii="Arial Narrow" w:hAnsi="Arial Narrow"/>
          <w:b/>
          <w:spacing w:val="-1"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E14020" w:rsidRPr="0028670D">
        <w:rPr>
          <w:b/>
          <w:bCs/>
          <w:iCs/>
        </w:rPr>
        <w:t>„</w:t>
      </w:r>
      <w:r w:rsidR="00405F81">
        <w:rPr>
          <w:rFonts w:ascii="Arial Narrow" w:hAnsi="Arial Narrow"/>
          <w:b/>
        </w:rPr>
        <w:t xml:space="preserve">Modernizacja Bloku Porodowego wraz z Salą Cięć Oddziału </w:t>
      </w:r>
      <w:proofErr w:type="spellStart"/>
      <w:r w:rsidR="00405F81">
        <w:rPr>
          <w:rFonts w:ascii="Arial Narrow" w:hAnsi="Arial Narrow"/>
          <w:b/>
        </w:rPr>
        <w:t>Ginekologiczno</w:t>
      </w:r>
      <w:proofErr w:type="spellEnd"/>
      <w:r w:rsidR="00405F81">
        <w:rPr>
          <w:rFonts w:ascii="Arial Narrow" w:hAnsi="Arial Narrow"/>
          <w:b/>
        </w:rPr>
        <w:t xml:space="preserve"> – Położniczego w SPZZOZ w Wyszkowie (w tym dokumentacja projektowa wraz z pozwoleniami) – zakup wyposażenia</w:t>
      </w:r>
      <w:r w:rsidR="00405F81" w:rsidRPr="00C402CE">
        <w:rPr>
          <w:rFonts w:ascii="Arial Narrow" w:hAnsi="Arial Narrow"/>
          <w:b/>
          <w:spacing w:val="-1"/>
        </w:rPr>
        <w:t>”</w:t>
      </w:r>
      <w:bookmarkStart w:id="1" w:name="_GoBack"/>
      <w:bookmarkEnd w:id="1"/>
    </w:p>
    <w:p w14:paraId="317F053F" w14:textId="48D76B38" w:rsidR="00F27332" w:rsidRPr="00AA41A2" w:rsidRDefault="008633C2" w:rsidP="00AA41A2">
      <w:pPr>
        <w:spacing w:line="360" w:lineRule="auto"/>
        <w:rPr>
          <w:b/>
        </w:rPr>
      </w:pPr>
      <w:r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="00F27332" w:rsidRPr="009D606D">
        <w:t xml:space="preserve"> następuje:</w:t>
      </w: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59B63466" w14:textId="5619233D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</w:t>
            </w:r>
            <w:r w:rsidR="00344032">
              <w:t>Pakiet nr ……………………</w:t>
            </w:r>
            <w:r w:rsidRPr="004F1C7C">
              <w:t>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F36BA9B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06B3AA1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F82847">
              <w:t>7 kwietnia 2022</w:t>
            </w:r>
            <w:r w:rsidR="00F82847" w:rsidRPr="004F1C7C">
              <w:t xml:space="preserve"> r. o wyrobach medycznych (Dz. U. z 202</w:t>
            </w:r>
            <w:r w:rsidR="00F82847">
              <w:t>2</w:t>
            </w:r>
            <w:r w:rsidR="00F82847" w:rsidRPr="004F1C7C">
              <w:t xml:space="preserve"> r. poz. </w:t>
            </w:r>
            <w:r w:rsidR="00F82847">
              <w:t>974</w:t>
            </w:r>
            <w:r w:rsidR="00F82847" w:rsidRPr="004F1C7C">
              <w:t>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1EA50235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</w:t>
    </w:r>
    <w:r w:rsidR="00BA3B7A">
      <w:rPr>
        <w:sz w:val="18"/>
        <w:szCs w:val="18"/>
      </w:rPr>
      <w:t>PU-1</w:t>
    </w:r>
    <w:r w:rsidR="00405F81">
      <w:rPr>
        <w:sz w:val="18"/>
        <w:szCs w:val="18"/>
      </w:rPr>
      <w:t>9</w:t>
    </w:r>
    <w:r w:rsidR="005E6E13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8DD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1C3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032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5F81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460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BC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E6E13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41A2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3B7A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0515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020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847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38C6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CE29B-9E51-437B-A6C4-B2580FB2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3071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5</cp:revision>
  <cp:lastPrinted>2023-04-11T08:51:00Z</cp:lastPrinted>
  <dcterms:created xsi:type="dcterms:W3CDTF">2023-04-11T08:50:00Z</dcterms:created>
  <dcterms:modified xsi:type="dcterms:W3CDTF">2023-04-11T11:29:00Z</dcterms:modified>
</cp:coreProperties>
</file>